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A4" w:rsidRPr="005B35E6" w:rsidRDefault="00E6637C" w:rsidP="00DD0DA4">
      <w:pPr>
        <w:jc w:val="center"/>
        <w:rPr>
          <w:rFonts w:ascii="Times New Roman" w:hAnsi="Times New Roman" w:cs="Times New Roman"/>
          <w:b/>
          <w:sz w:val="28"/>
        </w:rPr>
      </w:pPr>
      <w:r w:rsidRPr="005B35E6">
        <w:rPr>
          <w:rFonts w:ascii="Times New Roman" w:hAnsi="Times New Roman" w:cs="Times New Roman"/>
          <w:b/>
          <w:sz w:val="28"/>
        </w:rPr>
        <w:t>Ochrana osobních údajů</w:t>
      </w:r>
    </w:p>
    <w:p w:rsidR="00F656B4" w:rsidRPr="005B35E6" w:rsidRDefault="00F656B4" w:rsidP="00DD0DA4">
      <w:pPr>
        <w:jc w:val="center"/>
        <w:rPr>
          <w:rFonts w:ascii="Times New Roman" w:hAnsi="Times New Roman" w:cs="Times New Roman"/>
          <w:b/>
          <w:sz w:val="28"/>
        </w:rPr>
      </w:pPr>
      <w:r w:rsidRPr="005B35E6">
        <w:rPr>
          <w:rFonts w:ascii="Times New Roman" w:hAnsi="Times New Roman" w:cs="Times New Roman"/>
          <w:b/>
          <w:sz w:val="28"/>
        </w:rPr>
        <w:t>GDPR</w:t>
      </w:r>
    </w:p>
    <w:p w:rsidR="00F656B4" w:rsidRPr="005B35E6" w:rsidRDefault="005B4EB7" w:rsidP="00F656B4">
      <w:pPr>
        <w:jc w:val="both"/>
        <w:rPr>
          <w:rFonts w:ascii="Times New Roman" w:hAnsi="Times New Roman" w:cs="Times New Roman"/>
          <w:sz w:val="24"/>
          <w:szCs w:val="24"/>
        </w:rPr>
      </w:pPr>
      <w:r w:rsidRPr="005B35E6">
        <w:rPr>
          <w:rFonts w:ascii="Times New Roman" w:hAnsi="Times New Roman" w:cs="Times New Roman"/>
          <w:sz w:val="24"/>
          <w:szCs w:val="24"/>
        </w:rPr>
        <w:br/>
        <w:t xml:space="preserve">Středisko výchovné péče HELP ME z. </w:t>
      </w:r>
      <w:proofErr w:type="gramStart"/>
      <w:r w:rsidRPr="005B35E6">
        <w:rPr>
          <w:rFonts w:ascii="Times New Roman" w:hAnsi="Times New Roman" w:cs="Times New Roman"/>
          <w:sz w:val="24"/>
          <w:szCs w:val="24"/>
        </w:rPr>
        <w:t>s.</w:t>
      </w:r>
      <w:proofErr w:type="gramEnd"/>
      <w:r w:rsidRPr="005B35E6">
        <w:rPr>
          <w:rFonts w:ascii="Times New Roman" w:hAnsi="Times New Roman" w:cs="Times New Roman"/>
          <w:sz w:val="24"/>
          <w:szCs w:val="24"/>
        </w:rPr>
        <w:t xml:space="preserve"> </w:t>
      </w:r>
      <w:r w:rsidR="00F656B4" w:rsidRPr="005B35E6">
        <w:rPr>
          <w:rFonts w:ascii="Times New Roman" w:hAnsi="Times New Roman" w:cs="Times New Roman"/>
          <w:sz w:val="24"/>
          <w:szCs w:val="24"/>
        </w:rPr>
        <w:t xml:space="preserve">ve smyslu Nařízení Evropského parlamentu a Rady (EU) č. 2016/679 o ochraně fyzických osob v souvislosti se zpracováním osobních údajů a o volném pohybu těchto údajů a o zrušení směrnice 95/46/ES (obecné nařízení o ochraně osobních údajů </w:t>
      </w:r>
      <w:r w:rsidR="00A35554">
        <w:rPr>
          <w:rFonts w:ascii="Times New Roman" w:hAnsi="Times New Roman" w:cs="Times New Roman"/>
          <w:sz w:val="24"/>
          <w:szCs w:val="24"/>
        </w:rPr>
        <w:t>nebo také GDPR), a zákona č. 110</w:t>
      </w:r>
      <w:r w:rsidR="00F656B4" w:rsidRPr="005B35E6">
        <w:rPr>
          <w:rFonts w:ascii="Times New Roman" w:hAnsi="Times New Roman" w:cs="Times New Roman"/>
          <w:sz w:val="24"/>
          <w:szCs w:val="24"/>
        </w:rPr>
        <w:t>/20</w:t>
      </w:r>
      <w:r w:rsidR="00A35554">
        <w:rPr>
          <w:rFonts w:ascii="Times New Roman" w:hAnsi="Times New Roman" w:cs="Times New Roman"/>
          <w:sz w:val="24"/>
          <w:szCs w:val="24"/>
        </w:rPr>
        <w:t>19</w:t>
      </w:r>
      <w:bookmarkStart w:id="0" w:name="_GoBack"/>
      <w:bookmarkEnd w:id="0"/>
      <w:r w:rsidR="00F656B4" w:rsidRPr="005B35E6">
        <w:rPr>
          <w:rFonts w:ascii="Times New Roman" w:hAnsi="Times New Roman" w:cs="Times New Roman"/>
          <w:sz w:val="24"/>
          <w:szCs w:val="24"/>
        </w:rPr>
        <w:t xml:space="preserve"> Sb. v platném znění, zpracovává a spravuje osobní údaje pouze k účelům nezbytným k plnění účelů spolku,  po nezbytnou dobu, která je individuální pro jednotlivé účely zpracování. Po uplynutí této doby jsou osobní údaje zlikvidovány nebo jsou dále uchovány po dobu stanovenou platným skartačním řádem, směrnicí GDPR. </w:t>
      </w:r>
    </w:p>
    <w:p w:rsidR="00F656B4" w:rsidRPr="005B35E6" w:rsidRDefault="00F656B4" w:rsidP="00F656B4">
      <w:pPr>
        <w:jc w:val="both"/>
        <w:rPr>
          <w:rFonts w:ascii="Times New Roman" w:hAnsi="Times New Roman" w:cs="Times New Roman"/>
          <w:sz w:val="24"/>
          <w:szCs w:val="24"/>
        </w:rPr>
      </w:pPr>
      <w:r w:rsidRPr="005B35E6">
        <w:rPr>
          <w:rFonts w:ascii="Times New Roman" w:hAnsi="Times New Roman" w:cs="Times New Roman"/>
          <w:sz w:val="24"/>
          <w:szCs w:val="24"/>
        </w:rPr>
        <w:t>Vaše osobní údaje jsou shromažďovány a dále zpracovávány zejména na základě právní povinnosti vyplývající z právních předpisů. V některých případech mohou být Vaše osobní údaje zpracovávány na základě Vámi uděleného</w:t>
      </w:r>
      <w:r w:rsidR="00EE2371">
        <w:rPr>
          <w:rFonts w:ascii="Times New Roman" w:hAnsi="Times New Roman" w:cs="Times New Roman"/>
          <w:sz w:val="24"/>
          <w:szCs w:val="24"/>
        </w:rPr>
        <w:t xml:space="preserve"> souhlasu. </w:t>
      </w:r>
      <w:r w:rsidRPr="005B35E6">
        <w:rPr>
          <w:rFonts w:ascii="Times New Roman" w:hAnsi="Times New Roman" w:cs="Times New Roman"/>
          <w:sz w:val="24"/>
          <w:szCs w:val="24"/>
        </w:rPr>
        <w:t xml:space="preserve">S osobními údaji nakládáme takovým způsobem, aby nebyla zasažena práva a soukromí dotčených subjektů, a současně nedošlo při správě osobních údajů k jejich zničení, zneužití nebo ztrátě. </w:t>
      </w:r>
    </w:p>
    <w:p w:rsidR="00F656B4" w:rsidRPr="005B35E6" w:rsidRDefault="00F656B4" w:rsidP="00F656B4">
      <w:pPr>
        <w:jc w:val="both"/>
        <w:rPr>
          <w:rFonts w:ascii="Times New Roman" w:hAnsi="Times New Roman" w:cs="Times New Roman"/>
          <w:sz w:val="24"/>
          <w:szCs w:val="24"/>
        </w:rPr>
      </w:pPr>
      <w:r w:rsidRPr="005B35E6">
        <w:rPr>
          <w:rFonts w:ascii="Times New Roman" w:hAnsi="Times New Roman" w:cs="Times New Roman"/>
          <w:sz w:val="24"/>
          <w:szCs w:val="24"/>
        </w:rPr>
        <w:t xml:space="preserve">Při zpracování Vašich osobních údajů nedochází k automatizovanému rozhodování, na jehož základě by byly činěny úkony či rozhodnutí, jejichž obsahem by byl zásah do Vašich práv či oprávněných zájmů. </w:t>
      </w:r>
    </w:p>
    <w:p w:rsidR="00F656B4" w:rsidRPr="005B35E6" w:rsidRDefault="00F656B4" w:rsidP="00F656B4">
      <w:pPr>
        <w:jc w:val="both"/>
        <w:rPr>
          <w:rFonts w:ascii="Times New Roman" w:hAnsi="Times New Roman" w:cs="Times New Roman"/>
          <w:sz w:val="24"/>
          <w:szCs w:val="24"/>
        </w:rPr>
      </w:pPr>
      <w:r w:rsidRPr="005B35E6">
        <w:rPr>
          <w:rFonts w:ascii="Times New Roman" w:hAnsi="Times New Roman" w:cs="Times New Roman"/>
          <w:sz w:val="24"/>
          <w:szCs w:val="24"/>
        </w:rPr>
        <w:t>Každý subjekt osobních údajů má právo:</w:t>
      </w:r>
    </w:p>
    <w:p w:rsidR="00F656B4" w:rsidRPr="005B35E6" w:rsidRDefault="00F656B4" w:rsidP="00F656B4">
      <w:pPr>
        <w:numPr>
          <w:ilvl w:val="0"/>
          <w:numId w:val="1"/>
        </w:numPr>
        <w:jc w:val="both"/>
        <w:rPr>
          <w:rFonts w:ascii="Times New Roman" w:hAnsi="Times New Roman" w:cs="Times New Roman"/>
          <w:sz w:val="24"/>
          <w:szCs w:val="24"/>
        </w:rPr>
      </w:pPr>
      <w:r w:rsidRPr="005B35E6">
        <w:rPr>
          <w:rFonts w:ascii="Times New Roman" w:hAnsi="Times New Roman" w:cs="Times New Roman"/>
          <w:sz w:val="24"/>
          <w:szCs w:val="24"/>
        </w:rPr>
        <w:t>Svůj souhlas kdykoliv odvolat písemným sdělením předaným výše uvedenému správci.</w:t>
      </w:r>
    </w:p>
    <w:p w:rsidR="00F656B4" w:rsidRPr="005B35E6" w:rsidRDefault="00F656B4" w:rsidP="00F656B4">
      <w:pPr>
        <w:numPr>
          <w:ilvl w:val="0"/>
          <w:numId w:val="1"/>
        </w:numPr>
        <w:jc w:val="both"/>
        <w:rPr>
          <w:rFonts w:ascii="Times New Roman" w:hAnsi="Times New Roman" w:cs="Times New Roman"/>
          <w:sz w:val="24"/>
          <w:szCs w:val="24"/>
        </w:rPr>
      </w:pPr>
      <w:r w:rsidRPr="005B35E6">
        <w:rPr>
          <w:rFonts w:ascii="Times New Roman" w:hAnsi="Times New Roman" w:cs="Times New Roman"/>
          <w:sz w:val="24"/>
          <w:szCs w:val="24"/>
        </w:rPr>
        <w:t>Požadovat informaci, jaké osobní údaje správce zpracovává, žádat si kopii těchto údajů.</w:t>
      </w:r>
    </w:p>
    <w:p w:rsidR="00F656B4" w:rsidRPr="005B35E6" w:rsidRDefault="00F656B4" w:rsidP="00F656B4">
      <w:pPr>
        <w:numPr>
          <w:ilvl w:val="0"/>
          <w:numId w:val="1"/>
        </w:numPr>
        <w:jc w:val="both"/>
        <w:rPr>
          <w:rFonts w:ascii="Times New Roman" w:hAnsi="Times New Roman" w:cs="Times New Roman"/>
          <w:sz w:val="24"/>
          <w:szCs w:val="24"/>
        </w:rPr>
      </w:pPr>
      <w:r w:rsidRPr="005B35E6">
        <w:rPr>
          <w:rFonts w:ascii="Times New Roman" w:hAnsi="Times New Roman" w:cs="Times New Roman"/>
          <w:sz w:val="24"/>
          <w:szCs w:val="24"/>
        </w:rPr>
        <w:t>Požadovat umožnění přístupu ke svým osobním údajům.</w:t>
      </w:r>
    </w:p>
    <w:p w:rsidR="00F656B4" w:rsidRPr="005B35E6" w:rsidRDefault="00F656B4" w:rsidP="00F656B4">
      <w:pPr>
        <w:numPr>
          <w:ilvl w:val="0"/>
          <w:numId w:val="1"/>
        </w:numPr>
        <w:jc w:val="both"/>
        <w:rPr>
          <w:rFonts w:ascii="Times New Roman" w:hAnsi="Times New Roman" w:cs="Times New Roman"/>
          <w:sz w:val="24"/>
          <w:szCs w:val="24"/>
        </w:rPr>
      </w:pPr>
      <w:r w:rsidRPr="005B35E6">
        <w:rPr>
          <w:rFonts w:ascii="Times New Roman" w:hAnsi="Times New Roman" w:cs="Times New Roman"/>
          <w:sz w:val="24"/>
          <w:szCs w:val="24"/>
        </w:rPr>
        <w:t>Požadovat opravu nepřesných osobních údajů.</w:t>
      </w:r>
    </w:p>
    <w:p w:rsidR="00F656B4" w:rsidRPr="005B35E6" w:rsidRDefault="00F656B4" w:rsidP="00F656B4">
      <w:pPr>
        <w:numPr>
          <w:ilvl w:val="0"/>
          <w:numId w:val="1"/>
        </w:numPr>
        <w:jc w:val="both"/>
        <w:rPr>
          <w:rFonts w:ascii="Times New Roman" w:hAnsi="Times New Roman" w:cs="Times New Roman"/>
          <w:sz w:val="24"/>
          <w:szCs w:val="24"/>
        </w:rPr>
      </w:pPr>
      <w:r w:rsidRPr="005B35E6">
        <w:rPr>
          <w:rFonts w:ascii="Times New Roman" w:hAnsi="Times New Roman" w:cs="Times New Roman"/>
          <w:sz w:val="24"/>
          <w:szCs w:val="24"/>
        </w:rPr>
        <w:t>Požadovat vymazání svých osobních údajů, popř. požadovat omezení jejich zpracování.</w:t>
      </w:r>
    </w:p>
    <w:p w:rsidR="00F656B4" w:rsidRPr="005B35E6" w:rsidRDefault="00F656B4" w:rsidP="00F656B4">
      <w:pPr>
        <w:numPr>
          <w:ilvl w:val="0"/>
          <w:numId w:val="1"/>
        </w:numPr>
        <w:jc w:val="both"/>
        <w:rPr>
          <w:rFonts w:ascii="Times New Roman" w:hAnsi="Times New Roman" w:cs="Times New Roman"/>
          <w:sz w:val="24"/>
          <w:szCs w:val="24"/>
        </w:rPr>
      </w:pPr>
      <w:r w:rsidRPr="005B35E6">
        <w:rPr>
          <w:rFonts w:ascii="Times New Roman" w:hAnsi="Times New Roman" w:cs="Times New Roman"/>
          <w:sz w:val="24"/>
          <w:szCs w:val="24"/>
        </w:rPr>
        <w:t>Na přenositelnost údajů.</w:t>
      </w:r>
    </w:p>
    <w:p w:rsidR="00F656B4" w:rsidRPr="005B35E6" w:rsidRDefault="00F656B4" w:rsidP="00F656B4">
      <w:pPr>
        <w:numPr>
          <w:ilvl w:val="0"/>
          <w:numId w:val="1"/>
        </w:numPr>
        <w:jc w:val="both"/>
        <w:rPr>
          <w:rFonts w:ascii="Times New Roman" w:hAnsi="Times New Roman" w:cs="Times New Roman"/>
          <w:sz w:val="24"/>
          <w:szCs w:val="24"/>
        </w:rPr>
      </w:pPr>
      <w:r w:rsidRPr="005B35E6">
        <w:rPr>
          <w:rFonts w:ascii="Times New Roman" w:hAnsi="Times New Roman" w:cs="Times New Roman"/>
          <w:sz w:val="24"/>
          <w:szCs w:val="24"/>
        </w:rPr>
        <w:t>Vznést námitku proti zpracování osobních údajů.</w:t>
      </w:r>
    </w:p>
    <w:p w:rsidR="00F656B4" w:rsidRPr="005B35E6" w:rsidRDefault="00F656B4" w:rsidP="00F656B4">
      <w:pPr>
        <w:numPr>
          <w:ilvl w:val="0"/>
          <w:numId w:val="1"/>
        </w:numPr>
        <w:jc w:val="both"/>
        <w:rPr>
          <w:rFonts w:ascii="Times New Roman" w:hAnsi="Times New Roman" w:cs="Times New Roman"/>
          <w:sz w:val="24"/>
          <w:szCs w:val="24"/>
        </w:rPr>
      </w:pPr>
      <w:r w:rsidRPr="005B35E6">
        <w:rPr>
          <w:rFonts w:ascii="Times New Roman" w:hAnsi="Times New Roman" w:cs="Times New Roman"/>
          <w:sz w:val="24"/>
          <w:szCs w:val="24"/>
        </w:rPr>
        <w:t>Podat stížnost u dozorového orgánu, tedy Úřadu pro ochranu osobních údajů.</w:t>
      </w:r>
    </w:p>
    <w:p w:rsidR="00F656B4" w:rsidRPr="00EE2371" w:rsidRDefault="00F656B4" w:rsidP="00381F6C">
      <w:pPr>
        <w:jc w:val="both"/>
        <w:rPr>
          <w:rFonts w:ascii="Times New Roman" w:hAnsi="Times New Roman" w:cs="Times New Roman"/>
        </w:rPr>
      </w:pPr>
      <w:r w:rsidRPr="005B35E6">
        <w:rPr>
          <w:rFonts w:ascii="Times New Roman" w:hAnsi="Times New Roman" w:cs="Times New Roman"/>
          <w:sz w:val="24"/>
          <w:szCs w:val="24"/>
        </w:rPr>
        <w:t xml:space="preserve">Vaše požadavky budou vždy řádně posouzeny a vypořádány v souladu s příslušnými ustanoveními obecného nařízení o ochraně osobních údajů (GDPR). Svá práva a požadavky uplatňujte u Střediska výchovné péče HELP ME z. </w:t>
      </w:r>
      <w:proofErr w:type="gramStart"/>
      <w:r w:rsidRPr="005B35E6">
        <w:rPr>
          <w:rFonts w:ascii="Times New Roman" w:hAnsi="Times New Roman" w:cs="Times New Roman"/>
          <w:sz w:val="24"/>
          <w:szCs w:val="24"/>
        </w:rPr>
        <w:t>s.</w:t>
      </w:r>
      <w:proofErr w:type="gramEnd"/>
      <w:r w:rsidRPr="005B35E6">
        <w:rPr>
          <w:rFonts w:ascii="Times New Roman" w:hAnsi="Times New Roman" w:cs="Times New Roman"/>
          <w:sz w:val="24"/>
          <w:szCs w:val="24"/>
        </w:rPr>
        <w:t xml:space="preserve">, 628 00 Brno, Bořetická </w:t>
      </w:r>
      <w:r w:rsidRPr="005B35E6">
        <w:rPr>
          <w:rFonts w:ascii="Times New Roman" w:hAnsi="Times New Roman" w:cs="Times New Roman"/>
          <w:color w:val="000000" w:themeColor="text1"/>
          <w:sz w:val="24"/>
          <w:szCs w:val="24"/>
        </w:rPr>
        <w:t xml:space="preserve">4225/2, </w:t>
      </w:r>
      <w:hyperlink r:id="rId5" w:history="1">
        <w:r w:rsidR="005B35E6" w:rsidRPr="005B35E6">
          <w:rPr>
            <w:rStyle w:val="Hypertextovodkaz"/>
            <w:rFonts w:ascii="Times New Roman" w:hAnsi="Times New Roman" w:cs="Times New Roman"/>
            <w:color w:val="000000" w:themeColor="text1"/>
            <w:sz w:val="24"/>
            <w:szCs w:val="24"/>
            <w:u w:val="none"/>
          </w:rPr>
          <w:t>helpme@volny.cz</w:t>
        </w:r>
      </w:hyperlink>
      <w:r w:rsidRPr="005B35E6">
        <w:rPr>
          <w:rFonts w:ascii="Times New Roman" w:hAnsi="Times New Roman" w:cs="Times New Roman"/>
          <w:color w:val="000000" w:themeColor="text1"/>
        </w:rPr>
        <w:t xml:space="preserve"> </w:t>
      </w:r>
    </w:p>
    <w:sectPr w:rsidR="00F656B4" w:rsidRPr="00EE2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5109B"/>
    <w:multiLevelType w:val="multilevel"/>
    <w:tmpl w:val="8EF01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03"/>
    <w:rsid w:val="00016CAF"/>
    <w:rsid w:val="00094403"/>
    <w:rsid w:val="0026328E"/>
    <w:rsid w:val="002849D4"/>
    <w:rsid w:val="00381F6C"/>
    <w:rsid w:val="0049403C"/>
    <w:rsid w:val="00503761"/>
    <w:rsid w:val="00522ED4"/>
    <w:rsid w:val="005B35E6"/>
    <w:rsid w:val="005B4EB7"/>
    <w:rsid w:val="00817C43"/>
    <w:rsid w:val="00984D36"/>
    <w:rsid w:val="00A35554"/>
    <w:rsid w:val="00A51EEE"/>
    <w:rsid w:val="00A84A1C"/>
    <w:rsid w:val="00AD63CD"/>
    <w:rsid w:val="00AF3BAB"/>
    <w:rsid w:val="00DD0DA4"/>
    <w:rsid w:val="00E6637C"/>
    <w:rsid w:val="00EE2371"/>
    <w:rsid w:val="00F656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9E440-940A-439F-97CD-FA14DC88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35E6"/>
    <w:rPr>
      <w:color w:val="0000FF" w:themeColor="hyperlink"/>
      <w:u w:val="single"/>
    </w:rPr>
  </w:style>
  <w:style w:type="paragraph" w:styleId="Textbubliny">
    <w:name w:val="Balloon Text"/>
    <w:basedOn w:val="Normln"/>
    <w:link w:val="TextbublinyChar"/>
    <w:uiPriority w:val="99"/>
    <w:semiHidden/>
    <w:unhideWhenUsed/>
    <w:rsid w:val="00A355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5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me@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306</Words>
  <Characters>1806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dc:creator>
  <cp:keywords/>
  <dc:description/>
  <cp:lastModifiedBy>Mgr. Hugo Hubený</cp:lastModifiedBy>
  <cp:revision>9</cp:revision>
  <cp:lastPrinted>2020-01-24T14:53:00Z</cp:lastPrinted>
  <dcterms:created xsi:type="dcterms:W3CDTF">2018-06-15T09:09:00Z</dcterms:created>
  <dcterms:modified xsi:type="dcterms:W3CDTF">2020-01-24T14:57:00Z</dcterms:modified>
</cp:coreProperties>
</file>